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61" w:rsidRDefault="006C514E" w:rsidP="006C514E">
      <w:pPr>
        <w:jc w:val="center"/>
        <w:rPr>
          <w:rFonts w:ascii="Times New Roman" w:hAnsi="Times New Roman" w:cs="Times New Roman"/>
          <w:sz w:val="28"/>
          <w:szCs w:val="28"/>
        </w:rPr>
      </w:pPr>
      <w:r w:rsidRPr="006C514E">
        <w:rPr>
          <w:rFonts w:ascii="Times New Roman" w:hAnsi="Times New Roman" w:cs="Times New Roman"/>
          <w:sz w:val="28"/>
          <w:szCs w:val="28"/>
        </w:rPr>
        <w:t>Управление гражданской защиты предупреждает:</w:t>
      </w:r>
    </w:p>
    <w:p w:rsidR="006C514E" w:rsidRPr="006C514E" w:rsidRDefault="006C514E" w:rsidP="006C514E">
      <w:pPr>
        <w:rPr>
          <w:rFonts w:ascii="Times New Roman" w:hAnsi="Times New Roman" w:cs="Times New Roman"/>
          <w:b/>
          <w:sz w:val="28"/>
          <w:szCs w:val="28"/>
        </w:rPr>
      </w:pPr>
      <w:r w:rsidRPr="006C514E">
        <w:rPr>
          <w:rFonts w:ascii="Times New Roman" w:hAnsi="Times New Roman" w:cs="Times New Roman"/>
          <w:b/>
          <w:sz w:val="28"/>
          <w:szCs w:val="28"/>
        </w:rPr>
        <w:t>Памятка о запрете выжигания сухой травы в пожароопасный период.</w:t>
      </w:r>
    </w:p>
    <w:p w:rsidR="006C514E" w:rsidRPr="006C514E" w:rsidRDefault="006C514E" w:rsidP="006C514E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6C514E">
        <w:rPr>
          <w:sz w:val="28"/>
          <w:szCs w:val="28"/>
        </w:rPr>
        <w:t>С наступлением пожароопасного периода осложняется обстановка с пожарами. Как правило, в этот период происходит несанкционированное сжигание сухой травы, мусора, нередко возникают пожары.</w:t>
      </w:r>
    </w:p>
    <w:p w:rsidR="006C514E" w:rsidRPr="006C514E" w:rsidRDefault="006C514E" w:rsidP="006C514E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6C514E">
        <w:rPr>
          <w:sz w:val="28"/>
          <w:szCs w:val="28"/>
        </w:rPr>
        <w:t>Ежегодно после схода снежного покрова происходят десятки возгораний прошлогодней травы из-за не осторожного обращ</w:t>
      </w:r>
      <w:r>
        <w:rPr>
          <w:sz w:val="28"/>
          <w:szCs w:val="28"/>
        </w:rPr>
        <w:t xml:space="preserve">ения с огнем и детской шалости. </w:t>
      </w:r>
      <w:r w:rsidRPr="006C514E">
        <w:rPr>
          <w:sz w:val="28"/>
          <w:szCs w:val="28"/>
        </w:rPr>
        <w:t>Бытует ложное мнение, что сжигание сухой прошлогодней травы полезно для земли, удобряет ее золой, поэтому многие граждане специально устраиваю пал травы.</w:t>
      </w:r>
    </w:p>
    <w:p w:rsidR="006C514E" w:rsidRPr="006C514E" w:rsidRDefault="006C514E" w:rsidP="006C514E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6C514E">
        <w:rPr>
          <w:sz w:val="28"/>
          <w:szCs w:val="28"/>
        </w:rPr>
        <w:t>На самом деле пользы от этого нет: при сжигании травы погибает много полезных микроорганизмов, да и молодая травка, незаметная в сухой траве, может погибнуть, кроме того, по сухой траве огонь очень легко сможет добежать до строений на вашем участке. С горящей травы начинаются лесные пожары: гибнут деревья, звери, сгорают гнезда птиц.</w:t>
      </w:r>
    </w:p>
    <w:p w:rsidR="006C514E" w:rsidRPr="006C514E" w:rsidRDefault="006C514E" w:rsidP="006C514E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6C514E">
        <w:rPr>
          <w:rStyle w:val="a4"/>
          <w:sz w:val="28"/>
          <w:szCs w:val="28"/>
        </w:rPr>
        <w:t>Ни в коем случае не допускайте:</w:t>
      </w:r>
    </w:p>
    <w:p w:rsidR="006C514E" w:rsidRPr="006C514E" w:rsidRDefault="006C514E" w:rsidP="006C514E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6C514E">
        <w:rPr>
          <w:sz w:val="28"/>
          <w:szCs w:val="28"/>
        </w:rPr>
        <w:t>- пал сухой травы;</w:t>
      </w:r>
    </w:p>
    <w:p w:rsidR="006C514E" w:rsidRPr="006C514E" w:rsidRDefault="006C514E" w:rsidP="006C514E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6C514E">
        <w:rPr>
          <w:sz w:val="28"/>
          <w:szCs w:val="28"/>
        </w:rPr>
        <w:t>- неконтролируемое сжигание мусора;</w:t>
      </w:r>
    </w:p>
    <w:p w:rsidR="006C514E" w:rsidRPr="006C514E" w:rsidRDefault="006C514E" w:rsidP="006C514E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6C514E">
        <w:rPr>
          <w:sz w:val="28"/>
          <w:szCs w:val="28"/>
        </w:rPr>
        <w:t>- будьте осторожны при курении: непотушенный окурок или спичка легко приводят к возгоранию сухой травы.</w:t>
      </w:r>
    </w:p>
    <w:p w:rsidR="006C514E" w:rsidRPr="006C514E" w:rsidRDefault="006C514E" w:rsidP="006C514E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6C514E">
        <w:rPr>
          <w:rStyle w:val="a4"/>
          <w:sz w:val="28"/>
          <w:szCs w:val="28"/>
        </w:rPr>
        <w:t>В доме или на даче:</w:t>
      </w:r>
    </w:p>
    <w:p w:rsidR="006C514E" w:rsidRPr="006C514E" w:rsidRDefault="006C514E" w:rsidP="006C514E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6C514E">
        <w:rPr>
          <w:sz w:val="28"/>
          <w:szCs w:val="28"/>
        </w:rPr>
        <w:t>- всегда наготове должен быть инвентарь для тушения пожара: ведро, лопата, бочка с водой, ящик с песком;</w:t>
      </w:r>
    </w:p>
    <w:p w:rsidR="006C514E" w:rsidRPr="006C514E" w:rsidRDefault="006C514E" w:rsidP="006C514E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6C514E">
        <w:rPr>
          <w:sz w:val="28"/>
          <w:szCs w:val="28"/>
        </w:rPr>
        <w:t>- сухую траву надо собирать граблями, сжигать ее вместе с мусором можно в железной бочке, установленной рядом с водоемом или емкость</w:t>
      </w:r>
      <w:r>
        <w:rPr>
          <w:sz w:val="28"/>
          <w:szCs w:val="28"/>
        </w:rPr>
        <w:t>ю с водой, подальше от строений.</w:t>
      </w:r>
    </w:p>
    <w:p w:rsidR="006C514E" w:rsidRPr="006C514E" w:rsidRDefault="006C514E" w:rsidP="006C514E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6C514E">
        <w:rPr>
          <w:rStyle w:val="a4"/>
          <w:sz w:val="28"/>
          <w:szCs w:val="28"/>
        </w:rPr>
        <w:t>Какие меры безопасности нужно соблюдать на дачном участке?</w:t>
      </w:r>
    </w:p>
    <w:p w:rsidR="006C514E" w:rsidRPr="006C514E" w:rsidRDefault="006C514E" w:rsidP="006C514E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6C514E">
        <w:rPr>
          <w:sz w:val="28"/>
          <w:szCs w:val="28"/>
        </w:rPr>
        <w:t>Своевременно очищайте придомовую территорию и прилегающую к ней территорию от горючих отходов, мусора, опавших листьев, травы. Помните там, где отсутствует горючая среда, огня не будет. Разводить костры, сжигать отходы можно в специально отведенных для этих целей местах, только под контролем человека.</w:t>
      </w:r>
    </w:p>
    <w:p w:rsidR="006C514E" w:rsidRDefault="006C514E" w:rsidP="006C514E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6C514E">
        <w:rPr>
          <w:sz w:val="28"/>
          <w:szCs w:val="28"/>
        </w:rPr>
        <w:t>Не оставляйте брошенными на улице бутылки, битые стекла, которые превращаясь на солнце в линзу, концентрируют солнечные лучи до спонтанного возгорания находящейся под ней травы.</w:t>
      </w:r>
    </w:p>
    <w:p w:rsidR="006C514E" w:rsidRPr="006C514E" w:rsidRDefault="006C514E" w:rsidP="006C514E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</w:p>
    <w:p w:rsidR="006C514E" w:rsidRPr="006C514E" w:rsidRDefault="006C514E" w:rsidP="006C51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14E">
        <w:rPr>
          <w:rFonts w:ascii="Times New Roman" w:hAnsi="Times New Roman" w:cs="Times New Roman"/>
          <w:b/>
          <w:sz w:val="28"/>
          <w:szCs w:val="28"/>
        </w:rPr>
        <w:t xml:space="preserve">При пожаре звоните по телефонам 010 и в </w:t>
      </w:r>
      <w:proofErr w:type="spellStart"/>
      <w:r w:rsidRPr="006C514E">
        <w:rPr>
          <w:rFonts w:ascii="Times New Roman" w:hAnsi="Times New Roman" w:cs="Times New Roman"/>
          <w:b/>
          <w:sz w:val="28"/>
          <w:szCs w:val="28"/>
        </w:rPr>
        <w:t>ЕДДС</w:t>
      </w:r>
      <w:proofErr w:type="spellEnd"/>
      <w:r w:rsidRPr="006C514E">
        <w:rPr>
          <w:rFonts w:ascii="Times New Roman" w:hAnsi="Times New Roman" w:cs="Times New Roman"/>
          <w:b/>
          <w:sz w:val="28"/>
          <w:szCs w:val="28"/>
        </w:rPr>
        <w:t xml:space="preserve"> по номеру 112.</w:t>
      </w:r>
    </w:p>
    <w:p w:rsidR="006C514E" w:rsidRDefault="006C514E"/>
    <w:sectPr w:rsidR="006C514E" w:rsidSect="005B2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C514E"/>
    <w:rsid w:val="0000150B"/>
    <w:rsid w:val="0047759D"/>
    <w:rsid w:val="005B2861"/>
    <w:rsid w:val="00603E3F"/>
    <w:rsid w:val="006C514E"/>
    <w:rsid w:val="009A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5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51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2019-05-15T08:00:00Z</dcterms:created>
  <dcterms:modified xsi:type="dcterms:W3CDTF">2019-05-15T08:09:00Z</dcterms:modified>
</cp:coreProperties>
</file>